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mastering-docker-and-kubernetes-with-aws"/>
    <w:p>
      <w:pPr>
        <w:pStyle w:val="Heading1"/>
      </w:pPr>
      <w:r>
        <w:t xml:space="preserve">Mastering Docker and Kubernetes with AWS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Familiarity with basic Linux commands</w:t>
      </w:r>
    </w:p>
    <w:p>
      <w:pPr>
        <w:numPr>
          <w:ilvl w:val="0"/>
          <w:numId w:val="1001"/>
        </w:numPr>
        <w:pStyle w:val="Compact"/>
      </w:pPr>
      <w:r>
        <w:t xml:space="preserve">No prior Docker or Kubernetes experience required</w:t>
      </w:r>
    </w:p>
    <w:bookmarkEnd w:id="21"/>
    <w:bookmarkStart w:id="22" w:name="target-audience"/>
    <w:p>
      <w:pPr>
        <w:pStyle w:val="Heading2"/>
      </w:pPr>
      <w:r>
        <w:t xml:space="preserve">Target Audience</w:t>
      </w:r>
    </w:p>
    <w:p>
      <w:pPr>
        <w:pStyle w:val="FirstParagraph"/>
      </w:pPr>
      <w:r>
        <w:t xml:space="preserve">This course is designed for developers and administrators who would like to leverage the advantages of containers by learning the fundamentals of Docker and Kubernetes for deploying applications both on-premises and in the Amazon cloud.</w:t>
      </w:r>
    </w:p>
    <w:bookmarkEnd w:id="22"/>
    <w:bookmarkStart w:id="23" w:name="description"/>
    <w:p>
      <w:pPr>
        <w:pStyle w:val="Heading2"/>
      </w:pPr>
      <w:r>
        <w:t xml:space="preserve">Description</w:t>
      </w:r>
    </w:p>
    <w:p>
      <w:pPr>
        <w:pStyle w:val="FirstParagraph"/>
      </w:pPr>
      <w:r>
        <w:t xml:space="preserve">Docker has emerged as one of the most popular software platforms for managing applications. It enables applications to be developed, shipped, and run in a standardized, lightweight, and portable fashion through the use of containers. Kubernetes has become the de facto standard for managing containerized applications by automating the processes for deploying, scaling, and managing containers.</w:t>
      </w:r>
    </w:p>
    <w:p>
      <w:pPr>
        <w:pStyle w:val="BodyText"/>
      </w:pPr>
      <w:r>
        <w:t xml:space="preserve">This course provides an introduction to the fundamentals of Docker and Kubernetes for developers and administrators wishing to deploy applications both on-premises and in the cloud using Amazon Web Services. The course begins with Docker fundamentals - architecture, containers, images, storage, and networking - then moves through Kubernetes deployments, services, and Ingress, and multi-container applications with Docker Compose. It concludes with the full range of AWS container services, from the Amazon Elastic Container Registry (ECR) through the Amazon Elastic Container Service (ECS) with its AWS Fargate and Amazon EC2 compute options, to the Amazon Elastic Kubernetes Service (EKS), and finishes with packaging and managing Kubernetes applications using Helm.</w:t>
      </w:r>
    </w:p>
    <w:bookmarkEnd w:id="23"/>
    <w:bookmarkStart w:id="24" w:name="learning-outcomes"/>
    <w:p>
      <w:pPr>
        <w:pStyle w:val="Heading2"/>
      </w:pPr>
      <w:r>
        <w:t xml:space="preserve">Learning Outcomes</w:t>
      </w:r>
    </w:p>
    <w:p>
      <w:pPr>
        <w:numPr>
          <w:ilvl w:val="0"/>
          <w:numId w:val="1002"/>
        </w:numPr>
        <w:pStyle w:val="Compact"/>
      </w:pPr>
      <w:r>
        <w:t xml:space="preserve">Understand the features, design goals, and architecture of Docker</w:t>
      </w:r>
    </w:p>
    <w:p>
      <w:pPr>
        <w:numPr>
          <w:ilvl w:val="0"/>
          <w:numId w:val="1002"/>
        </w:numPr>
        <w:pStyle w:val="Compact"/>
      </w:pPr>
      <w:r>
        <w:t xml:space="preserve">Install the tools necessary to work with Docker</w:t>
      </w:r>
    </w:p>
    <w:p>
      <w:pPr>
        <w:numPr>
          <w:ilvl w:val="0"/>
          <w:numId w:val="1002"/>
        </w:numPr>
        <w:pStyle w:val="Compact"/>
      </w:pPr>
      <w:r>
        <w:t xml:space="preserve">Use the Docker command line interface (CLI)</w:t>
      </w:r>
    </w:p>
    <w:p>
      <w:pPr>
        <w:numPr>
          <w:ilvl w:val="0"/>
          <w:numId w:val="1002"/>
        </w:numPr>
        <w:pStyle w:val="Compact"/>
      </w:pPr>
      <w:r>
        <w:t xml:space="preserve">Browse, create, build, and run images</w:t>
      </w:r>
    </w:p>
    <w:p>
      <w:pPr>
        <w:numPr>
          <w:ilvl w:val="0"/>
          <w:numId w:val="1002"/>
        </w:numPr>
        <w:pStyle w:val="Compact"/>
      </w:pPr>
      <w:r>
        <w:t xml:space="preserve">Understand the features, design goals, and architecture of Kubernetes</w:t>
      </w:r>
    </w:p>
    <w:p>
      <w:pPr>
        <w:numPr>
          <w:ilvl w:val="0"/>
          <w:numId w:val="1002"/>
        </w:numPr>
        <w:pStyle w:val="Compact"/>
      </w:pPr>
      <w:r>
        <w:t xml:space="preserve">Install the tools necessary to work with Kubernetes</w:t>
      </w:r>
    </w:p>
    <w:p>
      <w:pPr>
        <w:numPr>
          <w:ilvl w:val="0"/>
          <w:numId w:val="1002"/>
        </w:numPr>
        <w:pStyle w:val="Compact"/>
      </w:pPr>
      <w:r>
        <w:t xml:space="preserve">Create and manage resources using Kubernetes commands</w:t>
      </w:r>
    </w:p>
    <w:p>
      <w:pPr>
        <w:numPr>
          <w:ilvl w:val="0"/>
          <w:numId w:val="1002"/>
        </w:numPr>
        <w:pStyle w:val="Compact"/>
      </w:pPr>
      <w:r>
        <w:t xml:space="preserve">Specify and create resources using YAML files</w:t>
      </w:r>
    </w:p>
    <w:p>
      <w:pPr>
        <w:numPr>
          <w:ilvl w:val="0"/>
          <w:numId w:val="1002"/>
        </w:numPr>
        <w:pStyle w:val="Compact"/>
      </w:pPr>
      <w:r>
        <w:t xml:space="preserve">Deploy applications to Kubernetes and scale, update, and roll back deployments</w:t>
      </w:r>
    </w:p>
    <w:p>
      <w:pPr>
        <w:numPr>
          <w:ilvl w:val="0"/>
          <w:numId w:val="1002"/>
        </w:numPr>
        <w:pStyle w:val="Compact"/>
      </w:pPr>
      <w:r>
        <w:t xml:space="preserve">Create services to communicate with Kubernetes applications</w:t>
      </w:r>
    </w:p>
    <w:p>
      <w:pPr>
        <w:numPr>
          <w:ilvl w:val="0"/>
          <w:numId w:val="1002"/>
        </w:numPr>
        <w:pStyle w:val="Compact"/>
      </w:pPr>
      <w:r>
        <w:t xml:space="preserve">Expose services using Ingress</w:t>
      </w:r>
    </w:p>
    <w:p>
      <w:pPr>
        <w:numPr>
          <w:ilvl w:val="0"/>
          <w:numId w:val="1002"/>
        </w:numPr>
        <w:pStyle w:val="Compact"/>
      </w:pPr>
      <w:r>
        <w:t xml:space="preserve">Deploy multi-container applications with Docker Compose</w:t>
      </w:r>
    </w:p>
    <w:p>
      <w:pPr>
        <w:numPr>
          <w:ilvl w:val="0"/>
          <w:numId w:val="1002"/>
        </w:numPr>
        <w:pStyle w:val="Compact"/>
      </w:pPr>
      <w:r>
        <w:t xml:space="preserve">Convert Docker Compose applications to Kubernetes</w:t>
      </w:r>
    </w:p>
    <w:p>
      <w:pPr>
        <w:numPr>
          <w:ilvl w:val="0"/>
          <w:numId w:val="1002"/>
        </w:numPr>
        <w:pStyle w:val="Compact"/>
      </w:pPr>
      <w:r>
        <w:t xml:space="preserve">Build and deploy a Node.js application to Docker and Kubernetes</w:t>
      </w:r>
    </w:p>
    <w:p>
      <w:pPr>
        <w:numPr>
          <w:ilvl w:val="0"/>
          <w:numId w:val="1002"/>
        </w:numPr>
        <w:pStyle w:val="Compact"/>
      </w:pPr>
      <w:r>
        <w:t xml:space="preserve">Store and share images using the Amazon Elastic Container Registry (ECR)</w:t>
      </w:r>
    </w:p>
    <w:p>
      <w:pPr>
        <w:numPr>
          <w:ilvl w:val="0"/>
          <w:numId w:val="1002"/>
        </w:numPr>
        <w:pStyle w:val="Compact"/>
      </w:pPr>
      <w:r>
        <w:t xml:space="preserve">Create a simple app deployment with the Amazon Elastic Container Service (ECS)</w:t>
      </w:r>
    </w:p>
    <w:p>
      <w:pPr>
        <w:numPr>
          <w:ilvl w:val="0"/>
          <w:numId w:val="1002"/>
        </w:numPr>
        <w:pStyle w:val="Compact"/>
      </w:pPr>
      <w:r>
        <w:t xml:space="preserve">Understand the available AWS container compute options: Amazon Elastic Compute Cloud (EC2) and AWS Fargate</w:t>
      </w:r>
    </w:p>
    <w:p>
      <w:pPr>
        <w:numPr>
          <w:ilvl w:val="0"/>
          <w:numId w:val="1002"/>
        </w:numPr>
        <w:pStyle w:val="Compact"/>
      </w:pPr>
      <w:r>
        <w:t xml:space="preserve">Leverage the full set of Kubernetes deployment features with the Amazon Elastic Kubernetes Service (EKS)</w:t>
      </w:r>
    </w:p>
    <w:p>
      <w:pPr>
        <w:numPr>
          <w:ilvl w:val="0"/>
          <w:numId w:val="1002"/>
        </w:numPr>
        <w:pStyle w:val="Compact"/>
      </w:pPr>
      <w:r>
        <w:t xml:space="preserve">Install and manage Kubernetes applications using Helm</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Modern web browser (Chrome, Firefox, Safari, Edge)</w:t>
      </w:r>
    </w:p>
    <w:p>
      <w:pPr>
        <w:numPr>
          <w:ilvl w:val="0"/>
          <w:numId w:val="1003"/>
        </w:numPr>
        <w:pStyle w:val="Compact"/>
      </w:pPr>
      <w:r>
        <w:t xml:space="preserve">AWS account with permission to create resources (ECR, ECS, EKS) and manage IAM credentials</w:t>
      </w:r>
    </w:p>
    <w:p>
      <w:pPr>
        <w:numPr>
          <w:ilvl w:val="0"/>
          <w:numId w:val="1003"/>
        </w:numPr>
        <w:pStyle w:val="Compact"/>
      </w:pPr>
      <w:r>
        <w:t xml:space="preserve">AWS CLI v2</w:t>
      </w:r>
    </w:p>
    <w:p>
      <w:pPr>
        <w:numPr>
          <w:ilvl w:val="0"/>
          <w:numId w:val="1003"/>
        </w:numPr>
        <w:pStyle w:val="Compact"/>
      </w:pPr>
      <w:r>
        <w:t xml:space="preserve">SSH client for connecting to an Ubuntu virtual machine</w:t>
      </w:r>
    </w:p>
    <w:p>
      <w:pPr>
        <w:numPr>
          <w:ilvl w:val="0"/>
          <w:numId w:val="1003"/>
        </w:numPr>
        <w:pStyle w:val="Compact"/>
      </w:pPr>
      <w:r>
        <w:t xml:space="preserve">Visual Studio Code with the Container Tools extension</w:t>
      </w:r>
    </w:p>
    <w:p>
      <w:pPr>
        <w:numPr>
          <w:ilvl w:val="0"/>
          <w:numId w:val="1003"/>
        </w:numPr>
        <w:pStyle w:val="Compact"/>
      </w:pPr>
      <w:r>
        <w:t xml:space="preserve">Docker Engine, kubectl, Minikube, and Helm (installation is covered in class)</w:t>
      </w:r>
    </w:p>
    <w:bookmarkEnd w:id="26"/>
    <w:bookmarkStart w:id="39" w:name="training-topics"/>
    <w:p>
      <w:pPr>
        <w:pStyle w:val="Heading2"/>
      </w:pPr>
      <w:r>
        <w:t xml:space="preserve">Training Topics</w:t>
      </w:r>
    </w:p>
    <w:bookmarkStart w:id="27" w:name="introduction-to-docker"/>
    <w:p>
      <w:pPr>
        <w:pStyle w:val="Heading3"/>
      </w:pPr>
      <w:r>
        <w:t xml:space="preserve">Introduction to Docker</w:t>
      </w:r>
    </w:p>
    <w:p>
      <w:pPr>
        <w:numPr>
          <w:ilvl w:val="0"/>
          <w:numId w:val="1004"/>
        </w:numPr>
        <w:pStyle w:val="Compact"/>
      </w:pPr>
      <w:r>
        <w:t xml:space="preserve">What is Docker?</w:t>
      </w:r>
    </w:p>
    <w:p>
      <w:pPr>
        <w:numPr>
          <w:ilvl w:val="0"/>
          <w:numId w:val="1004"/>
        </w:numPr>
        <w:pStyle w:val="Compact"/>
      </w:pPr>
      <w:r>
        <w:t xml:space="preserve">Containers: introduction and benefits</w:t>
      </w:r>
    </w:p>
    <w:p>
      <w:pPr>
        <w:numPr>
          <w:ilvl w:val="0"/>
          <w:numId w:val="1004"/>
        </w:numPr>
        <w:pStyle w:val="Compact"/>
      </w:pPr>
      <w:r>
        <w:t xml:space="preserve">Docker architecture</w:t>
      </w:r>
    </w:p>
    <w:p>
      <w:pPr>
        <w:numPr>
          <w:ilvl w:val="1"/>
          <w:numId w:val="1005"/>
        </w:numPr>
        <w:pStyle w:val="Compact"/>
      </w:pPr>
      <w:r>
        <w:t xml:space="preserve">Client (docker CLI)</w:t>
      </w:r>
    </w:p>
    <w:p>
      <w:pPr>
        <w:numPr>
          <w:ilvl w:val="1"/>
          <w:numId w:val="1005"/>
        </w:numPr>
        <w:pStyle w:val="Compact"/>
      </w:pPr>
      <w:r>
        <w:t xml:space="preserve">Daemon and client-daemon communication</w:t>
      </w:r>
    </w:p>
    <w:p>
      <w:pPr>
        <w:numPr>
          <w:ilvl w:val="1"/>
          <w:numId w:val="1005"/>
        </w:numPr>
        <w:pStyle w:val="Compact"/>
      </w:pPr>
      <w:r>
        <w:t xml:space="preserve">Images, registries, and the Docker Engine</w:t>
      </w:r>
    </w:p>
    <w:p>
      <w:pPr>
        <w:numPr>
          <w:ilvl w:val="0"/>
          <w:numId w:val="1004"/>
        </w:numPr>
        <w:pStyle w:val="Compact"/>
      </w:pPr>
      <w:r>
        <w:t xml:space="preserve">Installation</w:t>
      </w:r>
    </w:p>
    <w:p>
      <w:pPr>
        <w:numPr>
          <w:ilvl w:val="1"/>
          <w:numId w:val="1006"/>
        </w:numPr>
        <w:pStyle w:val="Compact"/>
      </w:pPr>
      <w:r>
        <w:t xml:space="preserve">Creating and connecting to an Ubuntu virtual machine</w:t>
      </w:r>
    </w:p>
    <w:p>
      <w:pPr>
        <w:numPr>
          <w:ilvl w:val="1"/>
          <w:numId w:val="1006"/>
        </w:numPr>
        <w:pStyle w:val="Compact"/>
      </w:pPr>
      <w:r>
        <w:t xml:space="preserve">Testing and updating the installation</w:t>
      </w:r>
    </w:p>
    <w:p>
      <w:pPr>
        <w:numPr>
          <w:ilvl w:val="1"/>
          <w:numId w:val="1006"/>
        </w:numPr>
        <w:pStyle w:val="Compact"/>
      </w:pPr>
      <w:r>
        <w:t xml:space="preserve">Configuring Visual Studio Code for Docker</w:t>
      </w:r>
    </w:p>
    <w:bookmarkEnd w:id="27"/>
    <w:bookmarkStart w:id="28" w:name="containers-and-images"/>
    <w:p>
      <w:pPr>
        <w:pStyle w:val="Heading3"/>
      </w:pPr>
      <w:r>
        <w:t xml:space="preserve">Containers and Images</w:t>
      </w:r>
    </w:p>
    <w:p>
      <w:pPr>
        <w:numPr>
          <w:ilvl w:val="0"/>
          <w:numId w:val="1007"/>
        </w:numPr>
        <w:pStyle w:val="Compact"/>
      </w:pPr>
      <w:r>
        <w:t xml:space="preserve">Container operations</w:t>
      </w:r>
    </w:p>
    <w:p>
      <w:pPr>
        <w:numPr>
          <w:ilvl w:val="1"/>
          <w:numId w:val="1008"/>
        </w:numPr>
        <w:pStyle w:val="Compact"/>
      </w:pPr>
      <w:r>
        <w:t xml:space="preserve">Listing containers</w:t>
      </w:r>
    </w:p>
    <w:p>
      <w:pPr>
        <w:numPr>
          <w:ilvl w:val="1"/>
          <w:numId w:val="1008"/>
        </w:numPr>
        <w:pStyle w:val="Compact"/>
      </w:pPr>
      <w:r>
        <w:t xml:space="preserve">Start, stop, pause, and unpause</w:t>
      </w:r>
    </w:p>
    <w:p>
      <w:pPr>
        <w:numPr>
          <w:ilvl w:val="1"/>
          <w:numId w:val="1008"/>
        </w:numPr>
        <w:pStyle w:val="Compact"/>
      </w:pPr>
      <w:r>
        <w:t xml:space="preserve">Removing containers</w:t>
      </w:r>
    </w:p>
    <w:p>
      <w:pPr>
        <w:numPr>
          <w:ilvl w:val="0"/>
          <w:numId w:val="1007"/>
        </w:numPr>
        <w:pStyle w:val="Compact"/>
      </w:pPr>
      <w:r>
        <w:t xml:space="preserve">Images</w:t>
      </w:r>
    </w:p>
    <w:p>
      <w:pPr>
        <w:numPr>
          <w:ilvl w:val="1"/>
          <w:numId w:val="1009"/>
        </w:numPr>
        <w:pStyle w:val="Compact"/>
      </w:pPr>
      <w:r>
        <w:t xml:space="preserve">Docker Hub</w:t>
      </w:r>
    </w:p>
    <w:p>
      <w:pPr>
        <w:numPr>
          <w:ilvl w:val="1"/>
          <w:numId w:val="1009"/>
        </w:numPr>
        <w:pStyle w:val="Compact"/>
      </w:pPr>
      <w:r>
        <w:t xml:space="preserve">Dockerfiles</w:t>
      </w:r>
    </w:p>
    <w:p>
      <w:pPr>
        <w:numPr>
          <w:ilvl w:val="1"/>
          <w:numId w:val="1009"/>
        </w:numPr>
        <w:pStyle w:val="Compact"/>
      </w:pPr>
      <w:r>
        <w:t xml:space="preserve">Creating and running images</w:t>
      </w:r>
    </w:p>
    <w:p>
      <w:pPr>
        <w:numPr>
          <w:ilvl w:val="1"/>
          <w:numId w:val="1009"/>
        </w:numPr>
        <w:pStyle w:val="Compact"/>
      </w:pPr>
      <w:r>
        <w:t xml:space="preserve">Removing images</w:t>
      </w:r>
    </w:p>
    <w:bookmarkEnd w:id="28"/>
    <w:bookmarkStart w:id="29" w:name="docker-storage-and-networking"/>
    <w:p>
      <w:pPr>
        <w:pStyle w:val="Heading3"/>
      </w:pPr>
      <w:r>
        <w:t xml:space="preserve">Docker Storage and Networking</w:t>
      </w:r>
    </w:p>
    <w:p>
      <w:pPr>
        <w:numPr>
          <w:ilvl w:val="0"/>
          <w:numId w:val="1010"/>
        </w:numPr>
        <w:pStyle w:val="Compact"/>
      </w:pPr>
      <w:r>
        <w:t xml:space="preserve">Volume mounts</w:t>
      </w:r>
    </w:p>
    <w:p>
      <w:pPr>
        <w:numPr>
          <w:ilvl w:val="0"/>
          <w:numId w:val="1010"/>
        </w:numPr>
        <w:pStyle w:val="Compact"/>
      </w:pPr>
      <w:r>
        <w:t xml:space="preserve">Bind mounts</w:t>
      </w:r>
    </w:p>
    <w:p>
      <w:pPr>
        <w:numPr>
          <w:ilvl w:val="0"/>
          <w:numId w:val="1010"/>
        </w:numPr>
        <w:pStyle w:val="Compact"/>
      </w:pPr>
      <w:r>
        <w:t xml:space="preserve">tmpfs mounts</w:t>
      </w:r>
    </w:p>
    <w:p>
      <w:pPr>
        <w:numPr>
          <w:ilvl w:val="0"/>
          <w:numId w:val="1010"/>
        </w:numPr>
        <w:pStyle w:val="Compact"/>
      </w:pPr>
      <w:r>
        <w:t xml:space="preserve">Bridge networks: default and user-defined</w:t>
      </w:r>
    </w:p>
    <w:p>
      <w:pPr>
        <w:numPr>
          <w:ilvl w:val="0"/>
          <w:numId w:val="1010"/>
        </w:numPr>
        <w:pStyle w:val="Compact"/>
      </w:pPr>
      <w:r>
        <w:t xml:space="preserve">Host networks</w:t>
      </w:r>
    </w:p>
    <w:bookmarkEnd w:id="29"/>
    <w:bookmarkStart w:id="30" w:name="introduction-to-kubernetes"/>
    <w:p>
      <w:pPr>
        <w:pStyle w:val="Heading3"/>
      </w:pPr>
      <w:r>
        <w:t xml:space="preserve">Introduction to Kubernetes</w:t>
      </w:r>
    </w:p>
    <w:p>
      <w:pPr>
        <w:numPr>
          <w:ilvl w:val="0"/>
          <w:numId w:val="1011"/>
        </w:numPr>
        <w:pStyle w:val="Compact"/>
      </w:pPr>
      <w:r>
        <w:t xml:space="preserve">What is Kubernetes?</w:t>
      </w:r>
    </w:p>
    <w:p>
      <w:pPr>
        <w:numPr>
          <w:ilvl w:val="0"/>
          <w:numId w:val="1011"/>
        </w:numPr>
        <w:pStyle w:val="Compact"/>
      </w:pPr>
      <w:r>
        <w:t xml:space="preserve">Architecture overview: clusters, nodes, Pods, and the control plane</w:t>
      </w:r>
    </w:p>
    <w:p>
      <w:pPr>
        <w:numPr>
          <w:ilvl w:val="0"/>
          <w:numId w:val="1011"/>
        </w:numPr>
        <w:pStyle w:val="Compact"/>
      </w:pPr>
      <w:r>
        <w:t xml:space="preserve">Tools, installation, and basic commands</w:t>
      </w:r>
    </w:p>
    <w:p>
      <w:pPr>
        <w:numPr>
          <w:ilvl w:val="1"/>
          <w:numId w:val="1012"/>
        </w:numPr>
        <w:pStyle w:val="Compact"/>
      </w:pPr>
      <w:r>
        <w:t xml:space="preserve">Minikube</w:t>
      </w:r>
    </w:p>
    <w:p>
      <w:pPr>
        <w:numPr>
          <w:ilvl w:val="1"/>
          <w:numId w:val="1012"/>
        </w:numPr>
        <w:pStyle w:val="Compact"/>
      </w:pPr>
      <w:r>
        <w:t xml:space="preserve">kubectl</w:t>
      </w:r>
    </w:p>
    <w:p>
      <w:pPr>
        <w:numPr>
          <w:ilvl w:val="0"/>
          <w:numId w:val="1011"/>
        </w:numPr>
        <w:pStyle w:val="Compact"/>
      </w:pPr>
      <w:r>
        <w:t xml:space="preserve">Creating a simple</w:t>
      </w:r>
      <w:r>
        <w:t xml:space="preserve"> </w:t>
      </w:r>
      <w:r>
        <w:t xml:space="preserve">“</w:t>
      </w:r>
      <w:r>
        <w:t xml:space="preserve">Hello World</w:t>
      </w:r>
      <w:r>
        <w:t xml:space="preserve">”</w:t>
      </w:r>
      <w:r>
        <w:t xml:space="preserve"> </w:t>
      </w:r>
      <w:r>
        <w:t xml:space="preserve">deployment</w:t>
      </w:r>
    </w:p>
    <w:bookmarkEnd w:id="30"/>
    <w:bookmarkStart w:id="31" w:name="kubernetes-deployments"/>
    <w:p>
      <w:pPr>
        <w:pStyle w:val="Heading3"/>
      </w:pPr>
      <w:r>
        <w:t xml:space="preserve">Kubernetes Deployments</w:t>
      </w:r>
    </w:p>
    <w:p>
      <w:pPr>
        <w:numPr>
          <w:ilvl w:val="0"/>
          <w:numId w:val="1013"/>
        </w:numPr>
        <w:pStyle w:val="Compact"/>
      </w:pPr>
      <w:r>
        <w:t xml:space="preserve">Architecture details</w:t>
      </w:r>
    </w:p>
    <w:p>
      <w:pPr>
        <w:numPr>
          <w:ilvl w:val="1"/>
          <w:numId w:val="1014"/>
        </w:numPr>
        <w:pStyle w:val="Compact"/>
      </w:pPr>
      <w:r>
        <w:t xml:space="preserve">Pods and nodes</w:t>
      </w:r>
    </w:p>
    <w:p>
      <w:pPr>
        <w:numPr>
          <w:ilvl w:val="1"/>
          <w:numId w:val="1014"/>
        </w:numPr>
        <w:pStyle w:val="Compact"/>
      </w:pPr>
      <w:r>
        <w:t xml:space="preserve">Objects and resources</w:t>
      </w:r>
    </w:p>
    <w:p>
      <w:pPr>
        <w:numPr>
          <w:ilvl w:val="1"/>
          <w:numId w:val="1014"/>
        </w:numPr>
        <w:pStyle w:val="Compact"/>
      </w:pPr>
      <w:r>
        <w:t xml:space="preserve">Workloads and ReplicaSets</w:t>
      </w:r>
    </w:p>
    <w:p>
      <w:pPr>
        <w:numPr>
          <w:ilvl w:val="0"/>
          <w:numId w:val="1013"/>
        </w:numPr>
        <w:pStyle w:val="Compact"/>
      </w:pPr>
      <w:r>
        <w:t xml:space="preserve">Deployments</w:t>
      </w:r>
    </w:p>
    <w:p>
      <w:pPr>
        <w:numPr>
          <w:ilvl w:val="1"/>
          <w:numId w:val="1015"/>
        </w:numPr>
        <w:pStyle w:val="Compact"/>
      </w:pPr>
      <w:r>
        <w:t xml:space="preserve">Creating from the command line</w:t>
      </w:r>
    </w:p>
    <w:p>
      <w:pPr>
        <w:numPr>
          <w:ilvl w:val="1"/>
          <w:numId w:val="1015"/>
        </w:numPr>
        <w:pStyle w:val="Compact"/>
      </w:pPr>
      <w:r>
        <w:t xml:space="preserve">Creating from a YAML file</w:t>
      </w:r>
    </w:p>
    <w:p>
      <w:pPr>
        <w:numPr>
          <w:ilvl w:val="1"/>
          <w:numId w:val="1015"/>
        </w:numPr>
        <w:pStyle w:val="Compact"/>
      </w:pPr>
      <w:r>
        <w:t xml:space="preserve">Updating and rolling back</w:t>
      </w:r>
    </w:p>
    <w:p>
      <w:pPr>
        <w:numPr>
          <w:ilvl w:val="1"/>
          <w:numId w:val="1015"/>
        </w:numPr>
        <w:pStyle w:val="Compact"/>
      </w:pPr>
      <w:r>
        <w:t xml:space="preserve">Scaling</w:t>
      </w:r>
    </w:p>
    <w:p>
      <w:pPr>
        <w:numPr>
          <w:ilvl w:val="1"/>
          <w:numId w:val="1015"/>
        </w:numPr>
        <w:pStyle w:val="Compact"/>
      </w:pPr>
      <w:r>
        <w:t xml:space="preserve">Pausing and resuming</w:t>
      </w:r>
    </w:p>
    <w:bookmarkEnd w:id="31"/>
    <w:bookmarkStart w:id="32" w:name="kubernetes-networking-services"/>
    <w:p>
      <w:pPr>
        <w:pStyle w:val="Heading3"/>
      </w:pPr>
      <w:r>
        <w:t xml:space="preserve">Kubernetes Networking: Services</w:t>
      </w:r>
    </w:p>
    <w:p>
      <w:pPr>
        <w:numPr>
          <w:ilvl w:val="0"/>
          <w:numId w:val="1016"/>
        </w:numPr>
        <w:pStyle w:val="Compact"/>
      </w:pPr>
      <w:r>
        <w:t xml:space="preserve">The Kubernetes networking model</w:t>
      </w:r>
    </w:p>
    <w:p>
      <w:pPr>
        <w:numPr>
          <w:ilvl w:val="0"/>
          <w:numId w:val="1016"/>
        </w:numPr>
        <w:pStyle w:val="Compact"/>
      </w:pPr>
      <w:r>
        <w:t xml:space="preserve">Selectors, labels, and endpoints</w:t>
      </w:r>
    </w:p>
    <w:p>
      <w:pPr>
        <w:numPr>
          <w:ilvl w:val="0"/>
          <w:numId w:val="1016"/>
        </w:numPr>
        <w:pStyle w:val="Compact"/>
      </w:pPr>
      <w:r>
        <w:t xml:space="preserve">Service types: ClusterIP, NodePort, LoadBalancer, and ExternalName</w:t>
      </w:r>
    </w:p>
    <w:p>
      <w:pPr>
        <w:numPr>
          <w:ilvl w:val="0"/>
          <w:numId w:val="1016"/>
        </w:numPr>
        <w:pStyle w:val="Compact"/>
      </w:pPr>
      <w:r>
        <w:t xml:space="preserve">Creating services from the CLI and from YAML</w:t>
      </w:r>
    </w:p>
    <w:p>
      <w:pPr>
        <w:numPr>
          <w:ilvl w:val="0"/>
          <w:numId w:val="1016"/>
        </w:numPr>
        <w:pStyle w:val="Compact"/>
      </w:pPr>
      <w:r>
        <w:t xml:space="preserve">Exposing services within the cluster, externally, and with local port forwarding</w:t>
      </w:r>
    </w:p>
    <w:bookmarkEnd w:id="32"/>
    <w:bookmarkStart w:id="33" w:name="kubernetes-networking-ingress"/>
    <w:p>
      <w:pPr>
        <w:pStyle w:val="Heading3"/>
      </w:pPr>
      <w:r>
        <w:t xml:space="preserve">Kubernetes Networking: Ingress</w:t>
      </w:r>
    </w:p>
    <w:p>
      <w:pPr>
        <w:numPr>
          <w:ilvl w:val="0"/>
          <w:numId w:val="1017"/>
        </w:numPr>
        <w:pStyle w:val="Compact"/>
      </w:pPr>
      <w:r>
        <w:t xml:space="preserve">Ingress vs. NodePort and LoadBalancer</w:t>
      </w:r>
    </w:p>
    <w:p>
      <w:pPr>
        <w:numPr>
          <w:ilvl w:val="0"/>
          <w:numId w:val="1017"/>
        </w:numPr>
        <w:pStyle w:val="Compact"/>
      </w:pPr>
      <w:r>
        <w:t xml:space="preserve">Ingress controllers: the NGINX Ingress controller</w:t>
      </w:r>
    </w:p>
    <w:p>
      <w:pPr>
        <w:numPr>
          <w:ilvl w:val="0"/>
          <w:numId w:val="1017"/>
        </w:numPr>
        <w:pStyle w:val="Compact"/>
      </w:pPr>
      <w:r>
        <w:t xml:space="preserve">Defining an Ingress resource in YAML</w:t>
      </w:r>
    </w:p>
    <w:p>
      <w:pPr>
        <w:numPr>
          <w:ilvl w:val="0"/>
          <w:numId w:val="1017"/>
        </w:numPr>
        <w:pStyle w:val="Compact"/>
      </w:pPr>
      <w:r>
        <w:t xml:space="preserve">DNS</w:t>
      </w:r>
    </w:p>
    <w:p>
      <w:pPr>
        <w:numPr>
          <w:ilvl w:val="0"/>
          <w:numId w:val="1017"/>
        </w:numPr>
        <w:pStyle w:val="Compact"/>
      </w:pPr>
      <w:r>
        <w:t xml:space="preserve">Usage patterns: fanout and name-based virtual hosting</w:t>
      </w:r>
    </w:p>
    <w:bookmarkEnd w:id="33"/>
    <w:bookmarkStart w:id="34" w:name="X2b71aeaa471809303c1f6f2dbfb54b93a557780"/>
    <w:p>
      <w:pPr>
        <w:pStyle w:val="Heading3"/>
      </w:pPr>
      <w:r>
        <w:t xml:space="preserve">Multi-Container Applications with Docker Compose</w:t>
      </w:r>
    </w:p>
    <w:p>
      <w:pPr>
        <w:numPr>
          <w:ilvl w:val="0"/>
          <w:numId w:val="1018"/>
        </w:numPr>
        <w:pStyle w:val="Compact"/>
      </w:pPr>
      <w:r>
        <w:t xml:space="preserve">What is Docker Compose?</w:t>
      </w:r>
    </w:p>
    <w:p>
      <w:pPr>
        <w:numPr>
          <w:ilvl w:val="0"/>
          <w:numId w:val="1018"/>
        </w:numPr>
        <w:pStyle w:val="Compact"/>
      </w:pPr>
      <w:r>
        <w:t xml:space="preserve">The Compose file and the Compose Specification</w:t>
      </w:r>
    </w:p>
    <w:p>
      <w:pPr>
        <w:numPr>
          <w:ilvl w:val="1"/>
          <w:numId w:val="1019"/>
        </w:numPr>
        <w:pStyle w:val="Compact"/>
      </w:pPr>
      <w:r>
        <w:t xml:space="preserve">Defining services, networks, and volumes</w:t>
      </w:r>
    </w:p>
    <w:p>
      <w:pPr>
        <w:numPr>
          <w:ilvl w:val="1"/>
          <w:numId w:val="1019"/>
        </w:numPr>
        <w:pStyle w:val="Compact"/>
      </w:pPr>
      <w:r>
        <w:t xml:space="preserve">Merging multiple Compose files</w:t>
      </w:r>
    </w:p>
    <w:p>
      <w:pPr>
        <w:numPr>
          <w:ilvl w:val="0"/>
          <w:numId w:val="1018"/>
        </w:numPr>
        <w:pStyle w:val="Compact"/>
      </w:pPr>
      <w:r>
        <w:t xml:space="preserve">docker compose commands: create, start, list, stop, and remove</w:t>
      </w:r>
    </w:p>
    <w:p>
      <w:pPr>
        <w:numPr>
          <w:ilvl w:val="0"/>
          <w:numId w:val="1018"/>
        </w:numPr>
        <w:pStyle w:val="Compact"/>
      </w:pPr>
      <w:r>
        <w:t xml:space="preserve">Converting Compose applications to Kubernetes with Kompose</w:t>
      </w:r>
    </w:p>
    <w:bookmarkEnd w:id="34"/>
    <w:bookmarkStart w:id="35" w:name="amazon-elastic-container-registry-ecr"/>
    <w:p>
      <w:pPr>
        <w:pStyle w:val="Heading3"/>
      </w:pPr>
      <w:r>
        <w:t xml:space="preserve">Amazon Elastic Container Registry (ECR)</w:t>
      </w:r>
    </w:p>
    <w:p>
      <w:pPr>
        <w:numPr>
          <w:ilvl w:val="0"/>
          <w:numId w:val="1020"/>
        </w:numPr>
        <w:pStyle w:val="Compact"/>
      </w:pPr>
      <w:r>
        <w:t xml:space="preserve">Introduction</w:t>
      </w:r>
    </w:p>
    <w:p>
      <w:pPr>
        <w:numPr>
          <w:ilvl w:val="0"/>
          <w:numId w:val="1020"/>
        </w:numPr>
        <w:pStyle w:val="Compact"/>
      </w:pPr>
      <w:r>
        <w:t xml:space="preserve">Creating private and public repositories</w:t>
      </w:r>
    </w:p>
    <w:p>
      <w:pPr>
        <w:numPr>
          <w:ilvl w:val="0"/>
          <w:numId w:val="1020"/>
        </w:numPr>
        <w:pStyle w:val="Compact"/>
      </w:pPr>
      <w:r>
        <w:t xml:space="preserve">Logging in</w:t>
      </w:r>
    </w:p>
    <w:p>
      <w:pPr>
        <w:numPr>
          <w:ilvl w:val="1"/>
          <w:numId w:val="1021"/>
        </w:numPr>
        <w:pStyle w:val="Compact"/>
      </w:pPr>
      <w:r>
        <w:t xml:space="preserve">Installing the AWS CLI</w:t>
      </w:r>
    </w:p>
    <w:p>
      <w:pPr>
        <w:numPr>
          <w:ilvl w:val="1"/>
          <w:numId w:val="1021"/>
        </w:numPr>
        <w:pStyle w:val="Compact"/>
      </w:pPr>
      <w:r>
        <w:t xml:space="preserve">Identity and Access Management (IAM)</w:t>
      </w:r>
    </w:p>
    <w:p>
      <w:pPr>
        <w:numPr>
          <w:ilvl w:val="1"/>
          <w:numId w:val="1021"/>
        </w:numPr>
        <w:pStyle w:val="Compact"/>
      </w:pPr>
      <w:r>
        <w:t xml:space="preserve">Configuring credentials</w:t>
      </w:r>
    </w:p>
    <w:p>
      <w:pPr>
        <w:numPr>
          <w:ilvl w:val="0"/>
          <w:numId w:val="1020"/>
        </w:numPr>
        <w:pStyle w:val="Compact"/>
      </w:pPr>
      <w:r>
        <w:t xml:space="preserve">Pushing, pulling, and viewing images</w:t>
      </w:r>
    </w:p>
    <w:bookmarkEnd w:id="35"/>
    <w:bookmarkStart w:id="36" w:name="amazon-elastic-container-service-ecs"/>
    <w:p>
      <w:pPr>
        <w:pStyle w:val="Heading3"/>
      </w:pPr>
      <w:r>
        <w:t xml:space="preserve">Amazon Elastic Container Service (ECS)</w:t>
      </w:r>
    </w:p>
    <w:p>
      <w:pPr>
        <w:numPr>
          <w:ilvl w:val="0"/>
          <w:numId w:val="1022"/>
        </w:numPr>
        <w:pStyle w:val="Compact"/>
      </w:pPr>
      <w:r>
        <w:t xml:space="preserve">Introduction</w:t>
      </w:r>
    </w:p>
    <w:p>
      <w:pPr>
        <w:numPr>
          <w:ilvl w:val="0"/>
          <w:numId w:val="1022"/>
        </w:numPr>
        <w:pStyle w:val="Compact"/>
      </w:pPr>
      <w:r>
        <w:t xml:space="preserve">Creation and configuration</w:t>
      </w:r>
    </w:p>
    <w:p>
      <w:pPr>
        <w:numPr>
          <w:ilvl w:val="1"/>
          <w:numId w:val="1023"/>
        </w:numPr>
        <w:pStyle w:val="Compact"/>
      </w:pPr>
      <w:r>
        <w:t xml:space="preserve">Creating a cluster</w:t>
      </w:r>
    </w:p>
    <w:p>
      <w:pPr>
        <w:numPr>
          <w:ilvl w:val="1"/>
          <w:numId w:val="1023"/>
        </w:numPr>
        <w:pStyle w:val="Compact"/>
      </w:pPr>
      <w:r>
        <w:t xml:space="preserve">Creating a task definition</w:t>
      </w:r>
    </w:p>
    <w:p>
      <w:pPr>
        <w:numPr>
          <w:ilvl w:val="1"/>
          <w:numId w:val="1023"/>
        </w:numPr>
        <w:pStyle w:val="Compact"/>
      </w:pPr>
      <w:r>
        <w:t xml:space="preserve">Creating and viewing a service</w:t>
      </w:r>
    </w:p>
    <w:p>
      <w:pPr>
        <w:numPr>
          <w:ilvl w:val="0"/>
          <w:numId w:val="1022"/>
        </w:numPr>
        <w:pStyle w:val="Compact"/>
      </w:pPr>
      <w:r>
        <w:t xml:space="preserve">AWS Fargate vs. Amazon EC2</w:t>
      </w:r>
    </w:p>
    <w:p>
      <w:pPr>
        <w:numPr>
          <w:ilvl w:val="1"/>
          <w:numId w:val="1024"/>
        </w:numPr>
        <w:pStyle w:val="Compact"/>
      </w:pPr>
      <w:r>
        <w:t xml:space="preserve">Configuration and features</w:t>
      </w:r>
    </w:p>
    <w:p>
      <w:pPr>
        <w:numPr>
          <w:ilvl w:val="1"/>
          <w:numId w:val="1024"/>
        </w:numPr>
        <w:pStyle w:val="Compact"/>
      </w:pPr>
      <w:r>
        <w:t xml:space="preserve">Cost</w:t>
      </w:r>
    </w:p>
    <w:p>
      <w:pPr>
        <w:numPr>
          <w:ilvl w:val="1"/>
          <w:numId w:val="1024"/>
        </w:numPr>
        <w:pStyle w:val="Compact"/>
      </w:pPr>
      <w:r>
        <w:t xml:space="preserve">Usage scenarios</w:t>
      </w:r>
    </w:p>
    <w:bookmarkEnd w:id="36"/>
    <w:bookmarkStart w:id="37" w:name="amazon-elastic-kubernetes-service-eks"/>
    <w:p>
      <w:pPr>
        <w:pStyle w:val="Heading3"/>
      </w:pPr>
      <w:r>
        <w:t xml:space="preserve">Amazon Elastic Kubernetes Service (EKS)</w:t>
      </w:r>
    </w:p>
    <w:p>
      <w:pPr>
        <w:numPr>
          <w:ilvl w:val="0"/>
          <w:numId w:val="1025"/>
        </w:numPr>
        <w:pStyle w:val="Compact"/>
      </w:pPr>
      <w:r>
        <w:t xml:space="preserve">What is EKS?</w:t>
      </w:r>
    </w:p>
    <w:p>
      <w:pPr>
        <w:numPr>
          <w:ilvl w:val="0"/>
          <w:numId w:val="1025"/>
        </w:numPr>
        <w:pStyle w:val="Compact"/>
      </w:pPr>
      <w:r>
        <w:t xml:space="preserve">Creating an EKS cluster</w:t>
      </w:r>
    </w:p>
    <w:p>
      <w:pPr>
        <w:numPr>
          <w:ilvl w:val="0"/>
          <w:numId w:val="1025"/>
        </w:numPr>
        <w:pStyle w:val="Compact"/>
      </w:pPr>
      <w:r>
        <w:t xml:space="preserve">Managing an application in EKS: configuring, running, scaling, and updating</w:t>
      </w:r>
    </w:p>
    <w:bookmarkEnd w:id="37"/>
    <w:bookmarkStart w:id="38" w:name="helm"/>
    <w:p>
      <w:pPr>
        <w:pStyle w:val="Heading3"/>
      </w:pPr>
      <w:r>
        <w:t xml:space="preserve">Helm</w:t>
      </w:r>
    </w:p>
    <w:p>
      <w:pPr>
        <w:numPr>
          <w:ilvl w:val="0"/>
          <w:numId w:val="1026"/>
        </w:numPr>
        <w:pStyle w:val="Compact"/>
      </w:pPr>
      <w:r>
        <w:t xml:space="preserve">What is Helm?</w:t>
      </w:r>
    </w:p>
    <w:p>
      <w:pPr>
        <w:numPr>
          <w:ilvl w:val="0"/>
          <w:numId w:val="1026"/>
        </w:numPr>
        <w:pStyle w:val="Compact"/>
      </w:pPr>
      <w:r>
        <w:t xml:space="preserve">Installation and architecture</w:t>
      </w:r>
    </w:p>
    <w:p>
      <w:pPr>
        <w:numPr>
          <w:ilvl w:val="0"/>
          <w:numId w:val="1026"/>
        </w:numPr>
        <w:pStyle w:val="Compact"/>
      </w:pPr>
      <w:r>
        <w:t xml:space="preserve">Charts</w:t>
      </w:r>
    </w:p>
    <w:p>
      <w:pPr>
        <w:numPr>
          <w:ilvl w:val="1"/>
          <w:numId w:val="1027"/>
        </w:numPr>
        <w:pStyle w:val="Compact"/>
      </w:pPr>
      <w:r>
        <w:t xml:space="preserve">Searching Artifact Hub and chart repositories</w:t>
      </w:r>
    </w:p>
    <w:p>
      <w:pPr>
        <w:numPr>
          <w:ilvl w:val="1"/>
          <w:numId w:val="1027"/>
        </w:numPr>
        <w:pStyle w:val="Compact"/>
      </w:pPr>
      <w:r>
        <w:t xml:space="preserve">Adding and installing charts</w:t>
      </w:r>
    </w:p>
    <w:p>
      <w:pPr>
        <w:numPr>
          <w:ilvl w:val="1"/>
          <w:numId w:val="1027"/>
        </w:numPr>
        <w:pStyle w:val="Compact"/>
      </w:pPr>
      <w:r>
        <w:t xml:space="preserve">Setting default values</w:t>
      </w:r>
    </w:p>
    <w:p>
      <w:pPr>
        <w:numPr>
          <w:ilvl w:val="0"/>
          <w:numId w:val="1026"/>
        </w:numPr>
        <w:pStyle w:val="Compact"/>
      </w:pPr>
      <w:r>
        <w:t xml:space="preserve">Releases: create, upgrade, rollback, and uninstall</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Docker and Kubernetes with AWS</dc:title>
  <dc:creator>Cloud Contraptions LLC</dc:creator>
  <cp:keywords/>
  <dcterms:created xsi:type="dcterms:W3CDTF">2026-06-12T16:14:19Z</dcterms:created>
  <dcterms:modified xsi:type="dcterms:W3CDTF">2026-06-12T16:14:19Z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